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47" w:rsidRPr="005249CC" w:rsidRDefault="005249CC">
      <w:pPr>
        <w:pStyle w:val="a3"/>
        <w:spacing w:before="30"/>
        <w:rPr>
          <w:rFonts w:ascii="黑体" w:eastAsia="黑体"/>
          <w:sz w:val="30"/>
          <w:szCs w:val="30"/>
          <w:lang w:eastAsia="zh-CN"/>
        </w:rPr>
      </w:pPr>
      <w:r w:rsidRPr="005249CC">
        <w:rPr>
          <w:rFonts w:ascii="黑体" w:eastAsia="黑体" w:hint="eastAsia"/>
          <w:sz w:val="30"/>
          <w:szCs w:val="30"/>
          <w:lang w:eastAsia="zh-CN"/>
        </w:rPr>
        <w:t>附件</w:t>
      </w:r>
      <w:r w:rsidR="008A6A23">
        <w:rPr>
          <w:rFonts w:ascii="黑体" w:eastAsia="黑体" w:hint="eastAsia"/>
          <w:sz w:val="30"/>
          <w:szCs w:val="30"/>
          <w:lang w:eastAsia="zh-CN"/>
        </w:rPr>
        <w:t xml:space="preserve"> 1</w:t>
      </w:r>
      <w:bookmarkStart w:id="0" w:name="_GoBack"/>
      <w:bookmarkEnd w:id="0"/>
    </w:p>
    <w:p w:rsidR="00C15147" w:rsidRPr="005249CC" w:rsidRDefault="005249CC" w:rsidP="005249CC">
      <w:pPr>
        <w:pStyle w:val="a3"/>
        <w:spacing w:before="30"/>
        <w:jc w:val="center"/>
        <w:rPr>
          <w:b/>
          <w:bCs/>
          <w:sz w:val="30"/>
          <w:szCs w:val="30"/>
          <w:lang w:eastAsia="zh-CN"/>
        </w:rPr>
      </w:pPr>
      <w:r w:rsidRPr="005249CC">
        <w:rPr>
          <w:b/>
          <w:bCs/>
          <w:sz w:val="30"/>
          <w:szCs w:val="30"/>
          <w:lang w:eastAsia="zh-CN"/>
        </w:rPr>
        <w:t>湖北省高校第十九届“福创杯”新青年小说大赛投稿格式说明</w:t>
      </w:r>
    </w:p>
    <w:p w:rsidR="00C15147" w:rsidRDefault="00C15147">
      <w:pPr>
        <w:pStyle w:val="a3"/>
        <w:spacing w:before="30"/>
        <w:jc w:val="center"/>
        <w:rPr>
          <w:b/>
          <w:bCs/>
          <w:lang w:eastAsia="zh-CN"/>
        </w:rPr>
      </w:pPr>
    </w:p>
    <w:p w:rsidR="00C15147" w:rsidRPr="005249CC" w:rsidRDefault="005249CC">
      <w:pPr>
        <w:widowControl/>
        <w:rPr>
          <w:sz w:val="28"/>
          <w:szCs w:val="28"/>
          <w:lang w:eastAsia="zh-CN"/>
        </w:rPr>
      </w:pPr>
      <w:r w:rsidRPr="005249CC">
        <w:rPr>
          <w:rFonts w:ascii="黑体" w:eastAsia="黑体" w:cs="黑体"/>
          <w:color w:val="000000"/>
          <w:sz w:val="28"/>
          <w:szCs w:val="28"/>
          <w:lang w:eastAsia="zh-CN" w:bidi="ar"/>
        </w:rPr>
        <w:t xml:space="preserve">一、电子稿件及纸质稿件格式要求 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1.所有电子稿件均须以word文档形式投稿，否则视为无效投稿。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2.每篇作品word文件名为：××大学</w:t>
      </w:r>
      <w:r w:rsidRPr="005249CC"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"/>
        </w:rPr>
        <w:t>+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作者</w:t>
      </w:r>
      <w:r w:rsidRPr="005249CC">
        <w:rPr>
          <w:rFonts w:ascii="仿宋_GB2312" w:eastAsia="仿宋_GB2312" w:hAnsi="仿宋_GB2312" w:cs="仿宋_GB2312" w:hint="eastAsia"/>
          <w:color w:val="000000"/>
          <w:sz w:val="24"/>
          <w:szCs w:val="24"/>
          <w:lang w:eastAsia="zh-CN" w:bidi="ar"/>
        </w:rPr>
        <w:t>+</w:t>
      </w: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《作品》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3.文章题目用三号宋体，加粗居中，若有章节标题，则用四号宋体，不加粗，居中。所有参赛作品均须有题目，否则视为无效投稿。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4.文章正文用四号宋体，首行缩进2字符，1.5倍行距。</w:t>
      </w:r>
    </w:p>
    <w:p w:rsidR="00C15147" w:rsidRPr="005249CC" w:rsidRDefault="005249CC" w:rsidP="005249CC">
      <w:pPr>
        <w:widowControl/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5.文章前后无需添加作者个人信息，作品汇总表中注明即可。</w:t>
      </w:r>
    </w:p>
    <w:p w:rsidR="00C15147" w:rsidRPr="005249CC" w:rsidRDefault="005249CC" w:rsidP="005249CC">
      <w:pPr>
        <w:widowControl/>
        <w:numPr>
          <w:ilvl w:val="0"/>
          <w:numId w:val="1"/>
        </w:numPr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</w:pPr>
      <w:r w:rsidRPr="005249CC">
        <w:rPr>
          <w:rFonts w:ascii="仿宋_GB2312" w:eastAsia="仿宋_GB2312" w:hAnsi="仿宋_GB2312" w:cs="仿宋_GB2312"/>
          <w:color w:val="000000"/>
          <w:sz w:val="24"/>
          <w:szCs w:val="24"/>
          <w:lang w:eastAsia="zh-CN" w:bidi="ar"/>
        </w:rPr>
        <w:t>文章缩放级别调至100%。</w:t>
      </w:r>
    </w:p>
    <w:p w:rsidR="00C15147" w:rsidRPr="005249CC" w:rsidRDefault="005249CC">
      <w:pPr>
        <w:pStyle w:val="a3"/>
        <w:spacing w:before="44"/>
        <w:rPr>
          <w:rFonts w:ascii="黑体" w:eastAsia="黑体"/>
          <w:sz w:val="28"/>
          <w:szCs w:val="28"/>
          <w:lang w:eastAsia="zh-CN"/>
        </w:rPr>
      </w:pPr>
      <w:r w:rsidRPr="005249CC">
        <w:rPr>
          <w:rFonts w:ascii="黑体" w:eastAsia="黑体" w:hint="eastAsia"/>
          <w:sz w:val="28"/>
          <w:szCs w:val="28"/>
          <w:lang w:eastAsia="zh-CN"/>
        </w:rPr>
        <w:t>二、电子稿件及纸质稿件格式范例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b/>
          <w:color w:val="000000"/>
          <w:sz w:val="24"/>
          <w:szCs w:val="24"/>
          <w:lang w:eastAsia="zh-CN" w:bidi="ar"/>
        </w:rPr>
        <w:t>××××××</w:t>
      </w:r>
      <w:r w:rsidRPr="005249CC">
        <w:rPr>
          <w:color w:val="000000"/>
          <w:sz w:val="24"/>
          <w:szCs w:val="24"/>
          <w:lang w:eastAsia="zh-CN" w:bidi="ar"/>
        </w:rPr>
        <w:t>（题目三号宋体，加粗居中）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（一）×××× （若有章节名，则用四号宋体，不加粗，居中）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□□×××××××××××××××××××××××××××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 xml:space="preserve">××××××××××××××（正文四号宋体，首行缩进 2 字符，1.5 </w:t>
      </w:r>
      <w:proofErr w:type="gramStart"/>
      <w:r w:rsidRPr="005249CC">
        <w:rPr>
          <w:color w:val="000000"/>
          <w:sz w:val="24"/>
          <w:szCs w:val="24"/>
          <w:lang w:eastAsia="zh-CN" w:bidi="ar"/>
        </w:rPr>
        <w:t>倍</w:t>
      </w:r>
      <w:proofErr w:type="gramEnd"/>
      <w:r w:rsidRPr="005249CC">
        <w:rPr>
          <w:color w:val="000000"/>
          <w:sz w:val="24"/>
          <w:szCs w:val="24"/>
          <w:lang w:eastAsia="zh-CN" w:bidi="ar"/>
        </w:rPr>
        <w:t>行距）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  <w:lang w:eastAsia="zh-CN"/>
        </w:rPr>
      </w:pPr>
      <w:r w:rsidRPr="005249CC">
        <w:rPr>
          <w:color w:val="000000"/>
          <w:sz w:val="24"/>
          <w:szCs w:val="24"/>
          <w:lang w:eastAsia="zh-CN" w:bidi="ar"/>
        </w:rPr>
        <w:t>（二）××××（四号宋体，不加粗，居中）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（空一行）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□□×××××××××××××××××××××××××××</w:t>
      </w:r>
    </w:p>
    <w:p w:rsidR="00C15147" w:rsidRPr="005249CC" w:rsidRDefault="005249CC" w:rsidP="005249CC">
      <w:pPr>
        <w:widowControl/>
        <w:spacing w:line="360" w:lineRule="auto"/>
        <w:jc w:val="center"/>
        <w:rPr>
          <w:sz w:val="24"/>
          <w:szCs w:val="24"/>
        </w:rPr>
      </w:pPr>
      <w:r w:rsidRPr="005249CC">
        <w:rPr>
          <w:color w:val="000000"/>
          <w:sz w:val="24"/>
          <w:szCs w:val="24"/>
          <w:lang w:eastAsia="zh-CN" w:bidi="ar"/>
        </w:rPr>
        <w:t>××××××××××××××××××××××××××（同上）</w:t>
      </w:r>
    </w:p>
    <w:sectPr w:rsidR="00C15147" w:rsidRPr="00524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2F07B"/>
    <w:multiLevelType w:val="singleLevel"/>
    <w:tmpl w:val="5F72F07B"/>
    <w:lvl w:ilvl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61E96"/>
    <w:rsid w:val="FCFFF455"/>
    <w:rsid w:val="005249CC"/>
    <w:rsid w:val="008A6A23"/>
    <w:rsid w:val="00C15147"/>
    <w:rsid w:val="6CF6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unhideWhenUsed/>
    <w:qFormat/>
    <w:pPr>
      <w:ind w:left="1352" w:right="1353" w:hanging="288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paragraph" w:styleId="2">
    <w:name w:val="heading 2"/>
    <w:basedOn w:val="a"/>
    <w:next w:val="a"/>
    <w:unhideWhenUsed/>
    <w:qFormat/>
    <w:pPr>
      <w:ind w:left="1352" w:right="1353" w:hanging="2880"/>
      <w:outlineLvl w:val="1"/>
    </w:pPr>
    <w:rPr>
      <w:rFonts w:ascii="方正小标宋简体" w:eastAsia="方正小标宋简体" w:hAnsi="方正小标宋简体" w:cs="方正小标宋简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32"/>
      <w:szCs w:val="32"/>
    </w:rPr>
  </w:style>
  <w:style w:type="paragraph" w:styleId="a4">
    <w:name w:val="Normal (Web)"/>
    <w:basedOn w:val="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江伏微</cp:lastModifiedBy>
  <cp:revision>4</cp:revision>
  <dcterms:created xsi:type="dcterms:W3CDTF">2020-09-29T22:18:00Z</dcterms:created>
  <dcterms:modified xsi:type="dcterms:W3CDTF">2020-10-05T03:36:00Z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