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ascii="华文中宋" w:hAnsi="华文中宋" w:eastAsia="华文中宋"/>
          <w:b/>
          <w:kern w:val="0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000000"/>
          <w:kern w:val="0"/>
          <w:sz w:val="30"/>
          <w:szCs w:val="30"/>
        </w:rPr>
        <w:t>“榜样工商”之中南商科好青年申报表（教职工用表）</w:t>
      </w:r>
    </w:p>
    <w:tbl>
      <w:tblPr>
        <w:tblStyle w:val="5"/>
        <w:tblW w:w="9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1412"/>
        <w:gridCol w:w="1355"/>
        <w:gridCol w:w="1556"/>
        <w:gridCol w:w="1260"/>
        <w:gridCol w:w="1295"/>
        <w:gridCol w:w="1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12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35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460" w:type="dxa"/>
            <w:vMerge w:val="restart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  <w:color w:val="808080" w:themeColor="text1" w:themeTint="80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12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355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260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95" w:type="dxa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工作岗位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参评类别</w:t>
            </w:r>
          </w:p>
        </w:tc>
        <w:tc>
          <w:tcPr>
            <w:tcW w:w="2767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556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2555" w:type="dxa"/>
            <w:gridSpan w:val="2"/>
            <w:vAlign w:val="center"/>
          </w:tcPr>
          <w:p>
            <w:pPr>
              <w:spacing w:line="240" w:lineRule="auto"/>
              <w:jc w:val="center"/>
            </w:pPr>
          </w:p>
        </w:tc>
        <w:tc>
          <w:tcPr>
            <w:tcW w:w="1460" w:type="dxa"/>
            <w:vMerge w:val="continue"/>
            <w:vAlign w:val="center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3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个人简介</w:t>
            </w:r>
          </w:p>
          <w:p>
            <w:pPr>
              <w:spacing w:line="240" w:lineRule="auto"/>
              <w:jc w:val="center"/>
            </w:pPr>
            <w:r>
              <w:rPr>
                <w:rFonts w:hint="eastAsia" w:ascii="楷体_GB2312" w:eastAsia="楷体_GB2312"/>
                <w:sz w:val="20"/>
                <w:szCs w:val="18"/>
                <w:lang w:val="zh-CN"/>
              </w:rPr>
              <w:t>（参评个人的基本情况、先进事迹和突出表现，不少于300字）</w:t>
            </w:r>
          </w:p>
        </w:tc>
        <w:tc>
          <w:tcPr>
            <w:tcW w:w="8338" w:type="dxa"/>
            <w:gridSpan w:val="6"/>
            <w:vAlign w:val="center"/>
          </w:tcPr>
          <w:p>
            <w:pPr>
              <w:spacing w:line="240" w:lineRule="auto"/>
              <w:rPr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所在单位</w:t>
            </w:r>
          </w:p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338" w:type="dxa"/>
            <w:gridSpan w:val="6"/>
            <w:vAlign w:val="center"/>
          </w:tcPr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1451" w:type="dxa"/>
            <w:vAlign w:val="center"/>
          </w:tcPr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分团委</w:t>
            </w:r>
          </w:p>
          <w:p>
            <w:pPr>
              <w:spacing w:line="240" w:lineRule="auto"/>
              <w:jc w:val="center"/>
            </w:pPr>
            <w:r>
              <w:rPr>
                <w:rFonts w:hint="eastAsia"/>
              </w:rPr>
              <w:t>意见</w:t>
            </w:r>
          </w:p>
        </w:tc>
        <w:tc>
          <w:tcPr>
            <w:tcW w:w="8338" w:type="dxa"/>
            <w:gridSpan w:val="6"/>
            <w:vAlign w:val="center"/>
          </w:tcPr>
          <w:p>
            <w:pPr>
              <w:spacing w:line="240" w:lineRule="auto"/>
            </w:pPr>
          </w:p>
          <w:p>
            <w:pPr>
              <w:spacing w:line="240" w:lineRule="auto"/>
            </w:pPr>
          </w:p>
          <w:p>
            <w:pPr>
              <w:spacing w:line="240" w:lineRule="auto"/>
              <w:ind w:firstLine="720"/>
              <w:jc w:val="center"/>
              <w:rPr>
                <w:rFonts w:ascii="仿宋" w:hAnsi="仿宋" w:eastAsia="仿宋" w:cs="Times New Roman"/>
                <w:color w:val="000000"/>
                <w:kern w:val="0"/>
              </w:rPr>
            </w:pPr>
            <w:r>
              <w:rPr>
                <w:rFonts w:hint="eastAsia" w:ascii="仿宋" w:hAnsi="仿宋" w:eastAsia="仿宋" w:cs="Times New Roman"/>
                <w:color w:val="000000"/>
                <w:kern w:val="0"/>
              </w:rPr>
              <w:t>（签章）：</w:t>
            </w:r>
          </w:p>
          <w:p>
            <w:pPr>
              <w:wordWrap w:val="0"/>
              <w:spacing w:line="240" w:lineRule="auto"/>
              <w:jc w:val="right"/>
            </w:pPr>
            <w:r>
              <w:rPr>
                <w:rFonts w:hint="eastAsia"/>
              </w:rPr>
              <w:t>年  月  日</w:t>
            </w:r>
          </w:p>
        </w:tc>
      </w:tr>
    </w:tbl>
    <w:p>
      <w:pPr>
        <w:ind w:firstLine="315"/>
        <w:rPr>
          <w:rFonts w:ascii="仿宋" w:hAnsi="仿宋" w:eastAsia="仿宋"/>
          <w:color w:val="000000"/>
          <w:kern w:val="0"/>
        </w:rPr>
      </w:pPr>
      <w:r>
        <w:rPr>
          <w:rFonts w:hint="eastAsia" w:ascii="仿宋" w:hAnsi="仿宋" w:eastAsia="仿宋"/>
          <w:color w:val="000000"/>
          <w:kern w:val="0"/>
        </w:rPr>
        <w:t>说明：</w:t>
      </w:r>
      <w:r>
        <w:rPr>
          <w:rFonts w:ascii="仿宋" w:hAnsi="仿宋" w:eastAsia="仿宋"/>
          <w:color w:val="000000"/>
          <w:kern w:val="0"/>
        </w:rPr>
        <w:t>1.</w:t>
      </w:r>
      <w:r>
        <w:rPr>
          <w:rFonts w:hint="eastAsia" w:ascii="仿宋" w:hAnsi="仿宋" w:eastAsia="仿宋"/>
          <w:color w:val="000000"/>
          <w:kern w:val="0"/>
        </w:rPr>
        <w:t>此表请用黑色、蓝黑色钢笔或中性笔填写，字迹工整清晰。</w:t>
      </w:r>
    </w:p>
    <w:p>
      <w:pPr>
        <w:rPr>
          <w:rFonts w:ascii="仿宋" w:hAnsi="仿宋" w:eastAsia="仿宋"/>
          <w:color w:val="000000"/>
          <w:kern w:val="0"/>
        </w:rPr>
      </w:pPr>
      <w:r>
        <w:rPr>
          <w:rFonts w:ascii="仿宋" w:hAnsi="仿宋" w:eastAsia="仿宋"/>
          <w:color w:val="000000"/>
          <w:kern w:val="0"/>
        </w:rPr>
        <w:t xml:space="preserve">         2.</w:t>
      </w:r>
      <w:r>
        <w:rPr>
          <w:rFonts w:hint="eastAsia" w:ascii="仿宋" w:hAnsi="仿宋" w:eastAsia="仿宋"/>
          <w:color w:val="000000"/>
          <w:kern w:val="0"/>
        </w:rPr>
        <w:t>此表可附页。</w:t>
      </w:r>
    </w:p>
    <w:p>
      <w:pPr>
        <w:rPr>
          <w:rFonts w:ascii="仿宋" w:hAnsi="仿宋" w:eastAsia="仿宋"/>
          <w:color w:val="000000"/>
          <w:kern w:val="0"/>
        </w:rPr>
      </w:pPr>
    </w:p>
    <w:p>
      <w:pPr>
        <w:ind w:right="480"/>
        <w:jc w:val="right"/>
        <w:rPr>
          <w:rFonts w:ascii="仿宋" w:hAnsi="仿宋" w:eastAsia="仿宋"/>
          <w:color w:val="000000"/>
          <w:kern w:val="0"/>
        </w:rPr>
      </w:pPr>
      <w:r>
        <w:rPr>
          <w:rFonts w:hint="eastAsia" w:ascii="仿宋" w:hAnsi="仿宋" w:eastAsia="仿宋"/>
          <w:color w:val="000000"/>
          <w:kern w:val="0"/>
        </w:rPr>
        <w:t>工商管理学院分团委</w:t>
      </w:r>
    </w:p>
    <w:p>
      <w:pPr>
        <w:ind w:right="480" w:firstLine="5760"/>
        <w:jc w:val="right"/>
        <w:rPr>
          <w:rFonts w:hint="eastAsia" w:ascii="仿宋" w:hAnsi="仿宋" w:eastAsia="仿宋"/>
          <w:color w:val="000000"/>
          <w:kern w:val="0"/>
        </w:rPr>
      </w:pPr>
      <w:r>
        <w:rPr>
          <w:rFonts w:hint="eastAsia" w:ascii="仿宋" w:hAnsi="仿宋" w:eastAsia="仿宋"/>
          <w:color w:val="000000"/>
          <w:kern w:val="0"/>
        </w:rPr>
        <w:t>二〇二</w:t>
      </w:r>
      <w:r>
        <w:rPr>
          <w:rFonts w:hint="eastAsia" w:ascii="仿宋" w:hAnsi="仿宋" w:eastAsia="仿宋"/>
          <w:color w:val="000000"/>
          <w:kern w:val="0"/>
          <w:lang w:val="en-US" w:eastAsia="zh-CN"/>
        </w:rPr>
        <w:t>五</w:t>
      </w: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</w:rPr>
        <w:t>年三月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VhYjIwYTFkMDUyN2RmOGI2OTNiMWRjYmY5MjBlYTUifQ=="/>
    <w:docVar w:name="KSO_WPS_MARK_KEY" w:val="044f3809-4f01-426e-bca0-6d4e07afb834"/>
  </w:docVars>
  <w:rsids>
    <w:rsidRoot w:val="00844C9D"/>
    <w:rsid w:val="00064B09"/>
    <w:rsid w:val="00070D21"/>
    <w:rsid w:val="000D284C"/>
    <w:rsid w:val="001322ED"/>
    <w:rsid w:val="00171C61"/>
    <w:rsid w:val="002363A8"/>
    <w:rsid w:val="002C3F29"/>
    <w:rsid w:val="002E48AB"/>
    <w:rsid w:val="004B082B"/>
    <w:rsid w:val="00531DEB"/>
    <w:rsid w:val="005903DF"/>
    <w:rsid w:val="006E10E7"/>
    <w:rsid w:val="0076261C"/>
    <w:rsid w:val="00783881"/>
    <w:rsid w:val="00844C9D"/>
    <w:rsid w:val="00BF260A"/>
    <w:rsid w:val="00C035EA"/>
    <w:rsid w:val="00C21280"/>
    <w:rsid w:val="00E21761"/>
    <w:rsid w:val="00E9008A"/>
    <w:rsid w:val="00F56D41"/>
    <w:rsid w:val="00F665AD"/>
    <w:rsid w:val="00FA0FFC"/>
    <w:rsid w:val="00FB0907"/>
    <w:rsid w:val="00FC2A87"/>
    <w:rsid w:val="0EDE759F"/>
    <w:rsid w:val="662877DC"/>
    <w:rsid w:val="68E7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both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widowControl w:val="0"/>
      <w:spacing w:line="400" w:lineRule="exact"/>
      <w:outlineLvl w:val="1"/>
    </w:pPr>
    <w:rPr>
      <w:rFonts w:ascii="方正仿宋简体" w:eastAsia="方正仿宋简体"/>
      <w:sz w:val="21"/>
      <w:szCs w:val="21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widowControl w:val="0"/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标题 2 字符"/>
    <w:basedOn w:val="6"/>
    <w:link w:val="2"/>
    <w:uiPriority w:val="0"/>
    <w:rPr>
      <w:rFonts w:ascii="方正仿宋简体" w:hAnsi="宋体" w:eastAsia="方正仿宋简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CF1EB-95F0-4525-AF7D-B221488483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168</Characters>
  <Lines>1</Lines>
  <Paragraphs>1</Paragraphs>
  <TotalTime>0</TotalTime>
  <ScaleCrop>false</ScaleCrop>
  <LinksUpToDate>false</LinksUpToDate>
  <CharactersWithSpaces>185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2024-02-29T13:40:00Z</dcterms:created>
  <dc:creator>Mac</dc:creator>
  <cp:lastModifiedBy>阿喃</cp:lastModifiedBy>
  <dcterms:modified xsi:type="dcterms:W3CDTF">2025-03-20T07:22:29Z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0C982F7CB97D445998A0623566AB44B4</vt:lpwstr>
  </property>
</Properties>
</file>