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EA345">
      <w:pPr>
        <w:spacing w:line="240" w:lineRule="auto"/>
        <w:jc w:val="center"/>
        <w:rPr>
          <w:rFonts w:hint="eastAsia" w:ascii="华文中宋" w:hAnsi="华文中宋" w:eastAsia="华文中宋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中南财经政法大学202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-202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学年</w:t>
      </w:r>
    </w:p>
    <w:p w14:paraId="508057DF">
      <w:pPr>
        <w:spacing w:line="240" w:lineRule="auto"/>
        <w:jc w:val="center"/>
        <w:rPr>
          <w:rFonts w:ascii="华文中宋" w:hAnsi="华文中宋" w:eastAsia="华文中宋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“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中南财经政法大学青年五四奖章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”</w:t>
      </w:r>
      <w:r>
        <w:rPr>
          <w:rFonts w:hint="eastAsia" w:ascii="华文中宋" w:hAnsi="华文中宋" w:eastAsia="华文中宋"/>
          <w:b/>
          <w:sz w:val="32"/>
          <w:szCs w:val="32"/>
        </w:rPr>
        <w:t>申报表（教职工用表）</w:t>
      </w:r>
    </w:p>
    <w:tbl>
      <w:tblPr>
        <w:tblStyle w:val="7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393"/>
        <w:gridCol w:w="8"/>
        <w:gridCol w:w="1144"/>
        <w:gridCol w:w="1644"/>
        <w:gridCol w:w="1369"/>
        <w:gridCol w:w="14"/>
        <w:gridCol w:w="1221"/>
        <w:gridCol w:w="1534"/>
      </w:tblGrid>
      <w:tr w14:paraId="1FD6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62" w:type="dxa"/>
            <w:vAlign w:val="center"/>
          </w:tcPr>
          <w:p w14:paraId="6FDE8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14:paraId="3DC6B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44" w:type="dxa"/>
            <w:vAlign w:val="center"/>
          </w:tcPr>
          <w:p w14:paraId="52B4C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44" w:type="dxa"/>
            <w:vAlign w:val="center"/>
          </w:tcPr>
          <w:p w14:paraId="10788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D6DC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21" w:type="dxa"/>
            <w:vAlign w:val="center"/>
          </w:tcPr>
          <w:p w14:paraId="3485A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460C1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</w:t>
            </w:r>
          </w:p>
          <w:p w14:paraId="54B0E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免冠</w:t>
            </w:r>
          </w:p>
          <w:p w14:paraId="375DA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登记照</w:t>
            </w:r>
          </w:p>
        </w:tc>
      </w:tr>
      <w:tr w14:paraId="1D6A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62" w:type="dxa"/>
            <w:vAlign w:val="center"/>
          </w:tcPr>
          <w:p w14:paraId="4ECBA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01" w:type="dxa"/>
            <w:gridSpan w:val="2"/>
            <w:vAlign w:val="center"/>
          </w:tcPr>
          <w:p w14:paraId="5E82F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44" w:type="dxa"/>
            <w:vAlign w:val="center"/>
          </w:tcPr>
          <w:p w14:paraId="00461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44" w:type="dxa"/>
            <w:vAlign w:val="center"/>
          </w:tcPr>
          <w:p w14:paraId="1E3C7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B4BF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68AE6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60BC2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</w:p>
        </w:tc>
      </w:tr>
      <w:tr w14:paraId="5E40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62" w:type="dxa"/>
            <w:vAlign w:val="center"/>
          </w:tcPr>
          <w:p w14:paraId="729FC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401" w:type="dxa"/>
            <w:gridSpan w:val="2"/>
            <w:vAlign w:val="center"/>
          </w:tcPr>
          <w:p w14:paraId="1E929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44" w:type="dxa"/>
            <w:vAlign w:val="center"/>
          </w:tcPr>
          <w:p w14:paraId="4B34B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1644" w:type="dxa"/>
            <w:vAlign w:val="center"/>
          </w:tcPr>
          <w:p w14:paraId="3C4B9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3D599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235" w:type="dxa"/>
            <w:gridSpan w:val="2"/>
            <w:vAlign w:val="center"/>
          </w:tcPr>
          <w:p w14:paraId="24B2B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54534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</w:p>
        </w:tc>
      </w:tr>
      <w:tr w14:paraId="160D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63" w:type="dxa"/>
            <w:gridSpan w:val="3"/>
            <w:vAlign w:val="center"/>
          </w:tcPr>
          <w:p w14:paraId="1B933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  <w:tc>
          <w:tcPr>
            <w:tcW w:w="5392" w:type="dxa"/>
            <w:gridSpan w:val="5"/>
            <w:vAlign w:val="center"/>
          </w:tcPr>
          <w:p w14:paraId="48A89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18BE1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</w:p>
        </w:tc>
      </w:tr>
      <w:tr w14:paraId="777D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55" w:type="dxa"/>
            <w:gridSpan w:val="2"/>
            <w:vAlign w:val="center"/>
          </w:tcPr>
          <w:p w14:paraId="41946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tcW w:w="2796" w:type="dxa"/>
            <w:gridSpan w:val="3"/>
            <w:vAlign w:val="center"/>
          </w:tcPr>
          <w:p w14:paraId="795C5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730C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2755" w:type="dxa"/>
            <w:gridSpan w:val="2"/>
            <w:vAlign w:val="center"/>
          </w:tcPr>
          <w:p w14:paraId="4652F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</w:p>
        </w:tc>
      </w:tr>
      <w:tr w14:paraId="2847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62" w:type="dxa"/>
            <w:vAlign w:val="center"/>
          </w:tcPr>
          <w:p w14:paraId="3BC99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参评类别</w:t>
            </w:r>
          </w:p>
        </w:tc>
        <w:tc>
          <w:tcPr>
            <w:tcW w:w="8327" w:type="dxa"/>
            <w:gridSpan w:val="8"/>
            <w:vAlign w:val="center"/>
          </w:tcPr>
          <w:p w14:paraId="5E139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 w14:paraId="2ED2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  <w:jc w:val="center"/>
        </w:trPr>
        <w:tc>
          <w:tcPr>
            <w:tcW w:w="1462" w:type="dxa"/>
            <w:vAlign w:val="center"/>
          </w:tcPr>
          <w:p w14:paraId="1B576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学习和</w:t>
            </w:r>
          </w:p>
          <w:p w14:paraId="4D528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工作简历</w:t>
            </w:r>
            <w:r>
              <w:rPr>
                <w:rFonts w:hint="eastAsia" w:ascii="楷体_GB2312" w:eastAsia="楷体_GB2312"/>
                <w:sz w:val="20"/>
                <w:szCs w:val="18"/>
                <w:lang w:val="zh-CN" w:eastAsia="zh-CN"/>
              </w:rPr>
              <w:t>(从大学填起，包括出国留学、进修等经历）</w:t>
            </w:r>
          </w:p>
          <w:p w14:paraId="5A03F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327" w:type="dxa"/>
            <w:gridSpan w:val="8"/>
            <w:vAlign w:val="center"/>
          </w:tcPr>
          <w:p w14:paraId="14EF5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" w:hAnsi="仿宋" w:eastAsia="仿宋" w:cs="仿宋"/>
              </w:rPr>
            </w:pPr>
          </w:p>
          <w:p w14:paraId="2EE2EA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  <w:p w14:paraId="074C9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</w:p>
          <w:p w14:paraId="3D17A0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</w:p>
          <w:p w14:paraId="43ED8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</w:p>
          <w:p w14:paraId="783298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</w:p>
          <w:p w14:paraId="67470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</w:p>
          <w:p w14:paraId="7D869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</w:p>
          <w:p w14:paraId="512924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</w:p>
          <w:p w14:paraId="28250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</w:p>
          <w:p w14:paraId="2A6168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</w:p>
          <w:p w14:paraId="258A2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</w:p>
        </w:tc>
      </w:tr>
      <w:tr w14:paraId="251F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2" w:type="dxa"/>
            <w:vAlign w:val="center"/>
          </w:tcPr>
          <w:p w14:paraId="63EE1160">
            <w:pPr>
              <w:keepNext w:val="0"/>
              <w:keepLines w:val="0"/>
              <w:widowControl/>
              <w:suppressLineNumbers w:val="0"/>
              <w:tabs>
                <w:tab w:val="left" w:pos="551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曾获表彰</w:t>
            </w:r>
            <w:r>
              <w:rPr>
                <w:rFonts w:hint="eastAsia" w:cs="宋体"/>
                <w:sz w:val="24"/>
                <w:szCs w:val="22"/>
                <w:lang w:val="en-US" w:eastAsia="zh-CN"/>
              </w:rPr>
              <w:t>及优先推荐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奖励情况</w:t>
            </w:r>
          </w:p>
          <w:p w14:paraId="6A218DED">
            <w:pPr>
              <w:keepNext w:val="0"/>
              <w:keepLines w:val="0"/>
              <w:widowControl/>
              <w:suppressLineNumbers w:val="0"/>
              <w:tabs>
                <w:tab w:val="left" w:pos="551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楷体_GB2312" w:eastAsia="楷体_GB2312"/>
                <w:sz w:val="20"/>
                <w:szCs w:val="18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18"/>
                <w:lang w:val="zh-CN"/>
              </w:rPr>
              <w:t>（填写近3学年内取得的校级及以上前置荣誉、国家级/省部级重大表彰或拔尖人才称号等优先推荐条件）</w:t>
            </w:r>
          </w:p>
        </w:tc>
        <w:tc>
          <w:tcPr>
            <w:tcW w:w="8327" w:type="dxa"/>
            <w:gridSpan w:val="8"/>
            <w:vAlign w:val="center"/>
          </w:tcPr>
          <w:p w14:paraId="6BF72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0D9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2" w:type="dxa"/>
            <w:vAlign w:val="center"/>
          </w:tcPr>
          <w:p w14:paraId="4251F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核心领域重要影响力及</w:t>
            </w:r>
            <w:r>
              <w:rPr>
                <w:rFonts w:hint="eastAsia"/>
              </w:rPr>
              <w:t>个人简介</w:t>
            </w:r>
          </w:p>
          <w:p w14:paraId="6B4C3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楷体_GB2312" w:eastAsia="楷体_GB2312"/>
                <w:sz w:val="20"/>
                <w:szCs w:val="18"/>
                <w:lang w:val="zh-CN"/>
              </w:rPr>
            </w:pPr>
            <w:r>
              <w:rPr>
                <w:rFonts w:hint="eastAsia" w:ascii="楷体_GB2312" w:eastAsia="楷体_GB2312"/>
                <w:sz w:val="20"/>
                <w:szCs w:val="18"/>
                <w:lang w:val="zh-CN" w:eastAsia="zh-CN"/>
              </w:rPr>
              <w:t>（</w:t>
            </w:r>
            <w:r>
              <w:rPr>
                <w:rFonts w:hint="eastAsia" w:ascii="楷体_GB2312" w:eastAsia="楷体_GB2312"/>
                <w:sz w:val="20"/>
                <w:szCs w:val="18"/>
                <w:lang w:val="en-US" w:eastAsia="zh-CN"/>
              </w:rPr>
              <w:t>对</w:t>
            </w:r>
            <w:r>
              <w:rPr>
                <w:rFonts w:hint="eastAsia" w:ascii="楷体_GB2312" w:eastAsia="楷体_GB2312"/>
                <w:sz w:val="20"/>
                <w:szCs w:val="18"/>
                <w:lang w:val="zh-CN"/>
              </w:rPr>
              <w:t>照所报类别的“核心评审标准”，突出参评个人的基本情况、近3学年内取得的突出业绩和先进事迹，不超过300字）</w:t>
            </w:r>
          </w:p>
          <w:p w14:paraId="27949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327" w:type="dxa"/>
            <w:gridSpan w:val="8"/>
            <w:vAlign w:val="center"/>
          </w:tcPr>
          <w:p w14:paraId="59DD8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0C8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462" w:type="dxa"/>
            <w:vAlign w:val="center"/>
          </w:tcPr>
          <w:p w14:paraId="30D8B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 w14:paraId="7A887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327" w:type="dxa"/>
            <w:gridSpan w:val="8"/>
            <w:vAlign w:val="center"/>
          </w:tcPr>
          <w:p w14:paraId="7E08F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</w:p>
          <w:p w14:paraId="0ED29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</w:p>
          <w:p w14:paraId="01D14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</w:p>
          <w:p w14:paraId="721E1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</w:p>
          <w:p w14:paraId="61F3D0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月  日</w:t>
            </w:r>
          </w:p>
        </w:tc>
      </w:tr>
      <w:tr w14:paraId="1434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462" w:type="dxa"/>
            <w:vAlign w:val="center"/>
          </w:tcPr>
          <w:p w14:paraId="25AF8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评委会</w:t>
            </w:r>
          </w:p>
          <w:p w14:paraId="53407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327" w:type="dxa"/>
            <w:gridSpan w:val="8"/>
            <w:vAlign w:val="center"/>
          </w:tcPr>
          <w:p w14:paraId="64A13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</w:p>
          <w:p w14:paraId="7944A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</w:p>
          <w:p w14:paraId="1233F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960"/>
              <w:rPr>
                <w:rFonts w:hint="eastAsia"/>
              </w:rPr>
            </w:pPr>
          </w:p>
          <w:p w14:paraId="450219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月  日</w:t>
            </w:r>
          </w:p>
        </w:tc>
      </w:tr>
    </w:tbl>
    <w:p w14:paraId="2F42CA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62D7A3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Y2RiNGE5NWJhMjgwMjBlODM3ZDFkZWI2NGI3MTUifQ=="/>
    <w:docVar w:name="KSO_WPS_MARK_KEY" w:val="0a7d7c6f-266b-4efc-a645-59eadacebc27"/>
  </w:docVars>
  <w:rsids>
    <w:rsidRoot w:val="00844C9D"/>
    <w:rsid w:val="00064B09"/>
    <w:rsid w:val="00070D21"/>
    <w:rsid w:val="000D284C"/>
    <w:rsid w:val="001322ED"/>
    <w:rsid w:val="002363A8"/>
    <w:rsid w:val="002E48AB"/>
    <w:rsid w:val="004B082B"/>
    <w:rsid w:val="005903DF"/>
    <w:rsid w:val="00783881"/>
    <w:rsid w:val="00844C9D"/>
    <w:rsid w:val="00BF260A"/>
    <w:rsid w:val="00C035EA"/>
    <w:rsid w:val="00C21280"/>
    <w:rsid w:val="00E21761"/>
    <w:rsid w:val="00F56D41"/>
    <w:rsid w:val="00F665AD"/>
    <w:rsid w:val="00FA0FFC"/>
    <w:rsid w:val="00FB0907"/>
    <w:rsid w:val="01F11BCD"/>
    <w:rsid w:val="0BD83950"/>
    <w:rsid w:val="0E9718BA"/>
    <w:rsid w:val="0EDE759F"/>
    <w:rsid w:val="19E40118"/>
    <w:rsid w:val="1B340ED5"/>
    <w:rsid w:val="242E6947"/>
    <w:rsid w:val="26C552ED"/>
    <w:rsid w:val="2F075BD8"/>
    <w:rsid w:val="32005D96"/>
    <w:rsid w:val="36F40624"/>
    <w:rsid w:val="3D952A80"/>
    <w:rsid w:val="40501E19"/>
    <w:rsid w:val="41792E05"/>
    <w:rsid w:val="4CC76F38"/>
    <w:rsid w:val="53BB66ED"/>
    <w:rsid w:val="540F1ACF"/>
    <w:rsid w:val="57117A69"/>
    <w:rsid w:val="60E37E49"/>
    <w:rsid w:val="65563E30"/>
    <w:rsid w:val="662877DC"/>
    <w:rsid w:val="6D885C30"/>
    <w:rsid w:val="6FF41B73"/>
    <w:rsid w:val="71D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link w:val="11"/>
    <w:qFormat/>
    <w:uiPriority w:val="0"/>
    <w:pPr>
      <w:widowControl w:val="0"/>
      <w:spacing w:line="400" w:lineRule="exact"/>
      <w:outlineLvl w:val="1"/>
    </w:pPr>
    <w:rPr>
      <w:rFonts w:ascii="方正仿宋简体" w:eastAsia="方正仿宋简体"/>
      <w:sz w:val="21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4"/>
    <w:qFormat/>
    <w:uiPriority w:val="0"/>
    <w:rPr>
      <w:rFonts w:ascii="方正仿宋简体" w:hAnsi="宋体" w:eastAsia="方正仿宋简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349A-A26C-4701-9C3E-AAE4818747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273</Characters>
  <Lines>1</Lines>
  <Paragraphs>1</Paragraphs>
  <TotalTime>1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2017-11-08T09:03:00Z</dcterms:created>
  <dc:creator>Mac</dc:creator>
  <cp:lastModifiedBy>江婉霞</cp:lastModifiedBy>
  <dcterms:modified xsi:type="dcterms:W3CDTF">2026-03-27T15:04:35Z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76396B2580B341D0BC31371E4E069EDF_13</vt:lpwstr>
  </property>
  <property fmtid="{D5CDD505-2E9C-101B-9397-08002B2CF9AE}" pid="4" name="KSOTemplateDocerSaveRecord">
    <vt:lpwstr>eyJoZGlkIjoiYmU0NTM3NjJkNGJhMDdjNThkNDA1NjU0OTYwYzlmNmEiLCJ1c2VySWQiOiIxNjI0NzUwMDY1In0=</vt:lpwstr>
  </property>
</Properties>
</file>